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2ABF" w14:textId="77777777" w:rsidR="00543DDF" w:rsidRPr="00543DDF" w:rsidRDefault="00543DDF" w:rsidP="00543DDF">
      <w:pPr>
        <w:jc w:val="center"/>
        <w:rPr>
          <w:b/>
        </w:rPr>
      </w:pPr>
      <w:r w:rsidRPr="00543DDF">
        <w:rPr>
          <w:b/>
          <w:bCs/>
        </w:rPr>
        <w:t>Abstract Title Goes Here (Capitalize the First Letter of Major Words; do not use all Capital Letters)</w:t>
      </w:r>
    </w:p>
    <w:p w14:paraId="7358BEE5" w14:textId="77777777" w:rsidR="00543DDF" w:rsidRPr="00543DDF" w:rsidRDefault="00543DDF" w:rsidP="00543DDF">
      <w:pPr>
        <w:jc w:val="center"/>
        <w:rPr>
          <w:b/>
        </w:rPr>
      </w:pPr>
    </w:p>
    <w:p w14:paraId="2EA04B68" w14:textId="77777777" w:rsidR="00543DDF" w:rsidRPr="00543DDF" w:rsidRDefault="00543DDF" w:rsidP="00543DDF">
      <w:pPr>
        <w:jc w:val="center"/>
        <w:rPr>
          <w:bCs/>
        </w:rPr>
      </w:pPr>
      <w:r w:rsidRPr="00543DDF">
        <w:rPr>
          <w:bCs/>
        </w:rPr>
        <w:t>First Author</w:t>
      </w:r>
      <w:r w:rsidRPr="00543DDF">
        <w:rPr>
          <w:bCs/>
          <w:vertAlign w:val="superscript"/>
        </w:rPr>
        <w:t>1</w:t>
      </w:r>
      <w:r w:rsidRPr="00543DDF">
        <w:rPr>
          <w:bCs/>
        </w:rPr>
        <w:t>, Second Author</w:t>
      </w:r>
      <w:r w:rsidRPr="00543DDF">
        <w:rPr>
          <w:bCs/>
          <w:vertAlign w:val="superscript"/>
        </w:rPr>
        <w:t>1</w:t>
      </w:r>
      <w:r w:rsidRPr="00543DDF">
        <w:rPr>
          <w:bCs/>
        </w:rPr>
        <w:t>, and Third Author</w:t>
      </w:r>
      <w:r w:rsidRPr="00543DDF">
        <w:rPr>
          <w:bCs/>
          <w:vertAlign w:val="superscript"/>
        </w:rPr>
        <w:t>2</w:t>
      </w:r>
    </w:p>
    <w:p w14:paraId="5679A421" w14:textId="77777777" w:rsidR="00543DDF" w:rsidRPr="00543DDF" w:rsidRDefault="00543DDF" w:rsidP="00543DDF">
      <w:pPr>
        <w:jc w:val="center"/>
        <w:rPr>
          <w:bCs/>
        </w:rPr>
      </w:pPr>
    </w:p>
    <w:p w14:paraId="139A6D8B" w14:textId="77777777" w:rsidR="00543DDF" w:rsidRPr="00543DDF" w:rsidRDefault="00543DDF" w:rsidP="00543DDF">
      <w:pPr>
        <w:jc w:val="center"/>
        <w:rPr>
          <w:bCs/>
        </w:rPr>
      </w:pPr>
      <w:r w:rsidRPr="00543DDF">
        <w:rPr>
          <w:bCs/>
          <w:i/>
          <w:iCs/>
          <w:vertAlign w:val="superscript"/>
        </w:rPr>
        <w:t>1</w:t>
      </w:r>
      <w:r w:rsidRPr="00543DDF">
        <w:rPr>
          <w:bCs/>
          <w:i/>
          <w:iCs/>
        </w:rPr>
        <w:t>Affiliation, City, State</w:t>
      </w:r>
    </w:p>
    <w:p w14:paraId="26692206" w14:textId="77777777" w:rsidR="00543DDF" w:rsidRPr="00543DDF" w:rsidRDefault="00543DDF" w:rsidP="00543DDF">
      <w:pPr>
        <w:jc w:val="center"/>
        <w:rPr>
          <w:bCs/>
        </w:rPr>
      </w:pPr>
      <w:r w:rsidRPr="00543DDF">
        <w:rPr>
          <w:bCs/>
          <w:i/>
          <w:iCs/>
          <w:vertAlign w:val="superscript"/>
        </w:rPr>
        <w:t>2</w:t>
      </w:r>
      <w:r w:rsidRPr="00543DDF">
        <w:rPr>
          <w:bCs/>
          <w:i/>
          <w:iCs/>
        </w:rPr>
        <w:t>Additional Affiliation (if needed), City, State</w:t>
      </w:r>
    </w:p>
    <w:p w14:paraId="2A4B0052" w14:textId="77777777" w:rsidR="00543DDF" w:rsidRPr="00543DDF" w:rsidRDefault="00543DDF" w:rsidP="00543DDF">
      <w:pPr>
        <w:jc w:val="center"/>
        <w:rPr>
          <w:bCs/>
        </w:rPr>
      </w:pPr>
    </w:p>
    <w:p w14:paraId="1A580FDA" w14:textId="77777777" w:rsidR="00543DDF" w:rsidRPr="00543DDF" w:rsidRDefault="00543DDF" w:rsidP="00543DDF">
      <w:pPr>
        <w:jc w:val="center"/>
        <w:rPr>
          <w:bCs/>
        </w:rPr>
      </w:pPr>
      <w:r w:rsidRPr="00543DDF">
        <w:rPr>
          <w:bCs/>
          <w:i/>
          <w:iCs/>
        </w:rPr>
        <w:t>Primary Author Contact Information: email</w:t>
      </w:r>
    </w:p>
    <w:p w14:paraId="3F64CB4D" w14:textId="77777777" w:rsidR="00543DDF" w:rsidRPr="00543DDF" w:rsidRDefault="00543DDF" w:rsidP="00543DDF">
      <w:pPr>
        <w:jc w:val="center"/>
        <w:rPr>
          <w:bCs/>
        </w:rPr>
      </w:pPr>
    </w:p>
    <w:p w14:paraId="18D83027" w14:textId="77777777" w:rsidR="00543DDF" w:rsidRPr="00543DDF" w:rsidRDefault="00543DDF" w:rsidP="00543DDF">
      <w:pPr>
        <w:jc w:val="center"/>
        <w:rPr>
          <w:bCs/>
        </w:rPr>
      </w:pPr>
      <w:r w:rsidRPr="00543DDF">
        <w:rPr>
          <w:bCs/>
          <w:i/>
          <w:iCs/>
        </w:rPr>
        <w:t>[Do not use all capital letters for any part of any author’s name]</w:t>
      </w:r>
    </w:p>
    <w:p w14:paraId="38BC0037" w14:textId="77777777" w:rsidR="00543DDF" w:rsidRPr="00543DDF" w:rsidRDefault="00543DDF" w:rsidP="00543DDF">
      <w:pPr>
        <w:jc w:val="center"/>
        <w:rPr>
          <w:bCs/>
        </w:rPr>
      </w:pPr>
    </w:p>
    <w:p w14:paraId="1F6112BA" w14:textId="77777777" w:rsidR="00543DDF" w:rsidRPr="00543DDF" w:rsidRDefault="00543DDF" w:rsidP="00543DDF">
      <w:pPr>
        <w:jc w:val="center"/>
        <w:rPr>
          <w:bCs/>
        </w:rPr>
      </w:pPr>
      <w:r w:rsidRPr="00543DDF">
        <w:rPr>
          <w:bCs/>
          <w:i/>
          <w:iCs/>
        </w:rPr>
        <w:t>[Placeholder for Digital Object Identifier (DOI) to be added by ANS]</w:t>
      </w:r>
    </w:p>
    <w:p w14:paraId="6200A9D7" w14:textId="77777777" w:rsidR="007E0622" w:rsidRDefault="007E0622"/>
    <w:p w14:paraId="6200A9D8" w14:textId="77777777" w:rsidR="007E0622" w:rsidRDefault="007E0622"/>
    <w:p w14:paraId="45DEA9EF" w14:textId="522CD990" w:rsidR="00046A24" w:rsidRPr="00ED3205" w:rsidRDefault="00C264E8" w:rsidP="002961AA">
      <w:pPr>
        <w:ind w:firstLine="720"/>
        <w:jc w:val="both"/>
        <w:rPr>
          <w:bCs/>
          <w:iCs/>
        </w:rPr>
      </w:pPr>
      <w:r w:rsidRPr="00ED3205">
        <w:rPr>
          <w:bCs/>
          <w:iCs/>
          <w:highlight w:val="white"/>
        </w:rPr>
        <w:t xml:space="preserve">Provide a </w:t>
      </w:r>
      <w:r w:rsidRPr="00ED3205">
        <w:rPr>
          <w:bCs/>
          <w:iCs/>
          <w:highlight w:val="white"/>
          <w:u w:val="single"/>
        </w:rPr>
        <w:t>brief</w:t>
      </w:r>
      <w:r w:rsidRPr="00ED3205">
        <w:rPr>
          <w:bCs/>
          <w:iCs/>
          <w:highlight w:val="white"/>
        </w:rPr>
        <w:t xml:space="preserve"> motivation and su</w:t>
      </w:r>
      <w:r w:rsidRPr="00ED3205">
        <w:rPr>
          <w:bCs/>
          <w:iCs/>
        </w:rPr>
        <w:t xml:space="preserve">mmary of your work. </w:t>
      </w:r>
      <w:r w:rsidR="00B87FF9" w:rsidRPr="00ED3205">
        <w:rPr>
          <w:bCs/>
          <w:iCs/>
        </w:rPr>
        <w:t xml:space="preserve">We encourage limiting the length of the submission to one page for the 2024 Annual </w:t>
      </w:r>
      <w:r w:rsidR="00CF711F">
        <w:rPr>
          <w:bCs/>
          <w:iCs/>
        </w:rPr>
        <w:t>Conference</w:t>
      </w:r>
      <w:r w:rsidR="00B87FF9" w:rsidRPr="00ED3205">
        <w:rPr>
          <w:bCs/>
          <w:iCs/>
        </w:rPr>
        <w:t xml:space="preserve">. </w:t>
      </w:r>
      <w:r w:rsidR="002961AA" w:rsidRPr="00ED3205">
        <w:rPr>
          <w:bCs/>
          <w:iCs/>
        </w:rPr>
        <w:t>Do not include section headings and references in the abstract. T</w:t>
      </w:r>
      <w:r w:rsidRPr="00ED3205">
        <w:rPr>
          <w:bCs/>
          <w:iCs/>
        </w:rPr>
        <w:t>ables</w:t>
      </w:r>
      <w:r w:rsidR="002961AA" w:rsidRPr="00ED3205">
        <w:rPr>
          <w:bCs/>
          <w:iCs/>
        </w:rPr>
        <w:t xml:space="preserve"> and</w:t>
      </w:r>
      <w:r w:rsidRPr="00ED3205">
        <w:rPr>
          <w:bCs/>
          <w:iCs/>
        </w:rPr>
        <w:t xml:space="preserve"> figures are </w:t>
      </w:r>
      <w:r w:rsidRPr="00ED3205">
        <w:rPr>
          <w:bCs/>
          <w:iCs/>
          <w:u w:val="single"/>
        </w:rPr>
        <w:t>optional</w:t>
      </w:r>
      <w:r w:rsidRPr="00ED3205">
        <w:rPr>
          <w:bCs/>
          <w:iCs/>
        </w:rPr>
        <w:t xml:space="preserve">. You are welcome to include them if you would like, but they are not required. </w:t>
      </w:r>
    </w:p>
    <w:p w14:paraId="6200A9DA" w14:textId="472DDF5C" w:rsidR="007E0622" w:rsidRPr="00ED3205" w:rsidRDefault="00C264E8" w:rsidP="002961AA">
      <w:pPr>
        <w:ind w:firstLine="720"/>
        <w:jc w:val="both"/>
        <w:rPr>
          <w:bCs/>
          <w:iCs/>
        </w:rPr>
      </w:pPr>
      <w:r w:rsidRPr="00ED3205">
        <w:rPr>
          <w:bCs/>
          <w:iCs/>
        </w:rPr>
        <w:t>All speakers, including invited speakers, are required to submit a summary (i.e., extended abstract) by February 2nd, 2024.</w:t>
      </w:r>
    </w:p>
    <w:p w14:paraId="5B280CFA" w14:textId="77777777" w:rsidR="00B52F3F" w:rsidRDefault="00B52F3F">
      <w:pPr>
        <w:ind w:firstLine="720"/>
        <w:jc w:val="both"/>
        <w:rPr>
          <w:iCs/>
        </w:rPr>
      </w:pPr>
    </w:p>
    <w:p w14:paraId="6200A9DB" w14:textId="4B0D5FFB" w:rsidR="007E0622" w:rsidRPr="00AA2137" w:rsidRDefault="00C264E8">
      <w:pPr>
        <w:ind w:firstLine="720"/>
        <w:jc w:val="both"/>
        <w:rPr>
          <w:iCs/>
        </w:rPr>
      </w:pPr>
      <w:r w:rsidRPr="00AA2137">
        <w:rPr>
          <w:iCs/>
        </w:rPr>
        <w:t xml:space="preserve">If you elect to include figures or tables, please use the standardized formatting included in this document. </w:t>
      </w:r>
      <w:r w:rsidR="00A76EB1">
        <w:rPr>
          <w:iCs/>
        </w:rPr>
        <w:t xml:space="preserve">Tables and figures, if included, should be placed at the end of the abstract. </w:t>
      </w:r>
      <w:r w:rsidRPr="00AA2137">
        <w:rPr>
          <w:iCs/>
        </w:rPr>
        <w:t>The sample formatting is provided below.</w:t>
      </w:r>
    </w:p>
    <w:p w14:paraId="6200A9DC" w14:textId="77777777" w:rsidR="007E0622" w:rsidRDefault="007E0622">
      <w:pPr>
        <w:ind w:firstLine="720"/>
        <w:jc w:val="both"/>
      </w:pPr>
    </w:p>
    <w:p w14:paraId="6200A9DD" w14:textId="3A605B49" w:rsidR="007E0622" w:rsidRDefault="00C264E8">
      <w:pPr>
        <w:ind w:firstLine="720"/>
        <w:jc w:val="both"/>
      </w:pPr>
      <w:r>
        <w:t xml:space="preserve">This is the standard font and layout of the individual paragraphs. </w:t>
      </w:r>
      <w:r w:rsidR="000A2672">
        <w:t>Your abstract text should be formatted as one column</w:t>
      </w:r>
      <w:r w:rsidR="00036703">
        <w:t xml:space="preserve"> and should be submitted as a PDF</w:t>
      </w:r>
      <w:r w:rsidR="000A2672">
        <w:t xml:space="preserve">. </w:t>
      </w:r>
      <w:r>
        <w:t xml:space="preserve">Replace this text with your text. The “Enter” key will take you to a new paragraph. If you need to insert a </w:t>
      </w:r>
      <w:proofErr w:type="gramStart"/>
      <w:r>
        <w:t>hard line</w:t>
      </w:r>
      <w:proofErr w:type="gramEnd"/>
      <w:r>
        <w:t xml:space="preserve"> break within the paragraph, please use </w:t>
      </w:r>
      <w:proofErr w:type="spellStart"/>
      <w:r>
        <w:t>Shift+Enter</w:t>
      </w:r>
      <w:proofErr w:type="spellEnd"/>
      <w:r>
        <w:t>, rather than just tapping the "Enter" key.</w:t>
      </w:r>
    </w:p>
    <w:p w14:paraId="6200A9DE" w14:textId="5B6656B3" w:rsidR="007E0622" w:rsidRDefault="00C264E8">
      <w:pPr>
        <w:ind w:firstLine="720"/>
        <w:jc w:val="both"/>
      </w:pPr>
      <w:r>
        <w:rPr>
          <w:i/>
        </w:rPr>
        <w:t xml:space="preserve"> </w:t>
      </w:r>
      <w:r>
        <w:t xml:space="preserve">Below is an example Table I. Following that is an example Fig. 1. All tables and figures should be mentioned in the text. Tables </w:t>
      </w:r>
      <w:r w:rsidR="00A171F3">
        <w:t xml:space="preserve">should have titles, </w:t>
      </w:r>
      <w:r>
        <w:t xml:space="preserve">and figures should be accompanied by </w:t>
      </w:r>
      <w:r w:rsidR="00A171F3">
        <w:t>c</w:t>
      </w:r>
      <w:r w:rsidR="00903204">
        <w:t xml:space="preserve">aptions. </w:t>
      </w:r>
    </w:p>
    <w:p w14:paraId="6200A9DF" w14:textId="77777777" w:rsidR="007E0622" w:rsidRDefault="007E0622"/>
    <w:p w14:paraId="6200A9E0" w14:textId="1D3E3BA8" w:rsidR="007E0622" w:rsidRDefault="00C264E8">
      <w:pPr>
        <w:jc w:val="center"/>
      </w:pPr>
      <w:r>
        <w:t xml:space="preserve">TABLE I. Table </w:t>
      </w:r>
      <w:r w:rsidR="00903204">
        <w:t>Title</w:t>
      </w:r>
    </w:p>
    <w:tbl>
      <w:tblPr>
        <w:tblStyle w:val="a"/>
        <w:tblW w:w="4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  <w:gridCol w:w="1470"/>
      </w:tblGrid>
      <w:tr w:rsidR="007E0622" w14:paraId="6200A9E4" w14:textId="77777777" w:rsidTr="00543DDF">
        <w:trPr>
          <w:jc w:val="center"/>
        </w:trPr>
        <w:tc>
          <w:tcPr>
            <w:tcW w:w="1470" w:type="dxa"/>
          </w:tcPr>
          <w:p w14:paraId="6200A9E1" w14:textId="77777777" w:rsidR="007E0622" w:rsidRDefault="00C264E8">
            <w:r>
              <w:t>Column Header Goes Here</w:t>
            </w:r>
          </w:p>
        </w:tc>
        <w:tc>
          <w:tcPr>
            <w:tcW w:w="1470" w:type="dxa"/>
          </w:tcPr>
          <w:p w14:paraId="6200A9E2" w14:textId="77777777" w:rsidR="007E0622" w:rsidRDefault="00C264E8">
            <w:r>
              <w:t>Column Header Goes Here</w:t>
            </w:r>
          </w:p>
        </w:tc>
        <w:tc>
          <w:tcPr>
            <w:tcW w:w="1470" w:type="dxa"/>
          </w:tcPr>
          <w:p w14:paraId="6200A9E3" w14:textId="77777777" w:rsidR="007E0622" w:rsidRDefault="00C264E8">
            <w:r>
              <w:t>Column Header Goes Here</w:t>
            </w:r>
          </w:p>
        </w:tc>
      </w:tr>
      <w:tr w:rsidR="007E0622" w14:paraId="6200A9E8" w14:textId="77777777" w:rsidTr="00543DDF">
        <w:trPr>
          <w:jc w:val="center"/>
        </w:trPr>
        <w:tc>
          <w:tcPr>
            <w:tcW w:w="1470" w:type="dxa"/>
          </w:tcPr>
          <w:p w14:paraId="6200A9E5" w14:textId="77777777" w:rsidR="007E0622" w:rsidRDefault="00C264E8">
            <w:r>
              <w:t>Row name goes here</w:t>
            </w:r>
          </w:p>
        </w:tc>
        <w:tc>
          <w:tcPr>
            <w:tcW w:w="1470" w:type="dxa"/>
          </w:tcPr>
          <w:p w14:paraId="6200A9E6" w14:textId="77777777" w:rsidR="007E0622" w:rsidRDefault="00C264E8">
            <w:r>
              <w:t>x</w:t>
            </w:r>
          </w:p>
        </w:tc>
        <w:tc>
          <w:tcPr>
            <w:tcW w:w="1470" w:type="dxa"/>
          </w:tcPr>
          <w:p w14:paraId="6200A9E7" w14:textId="77777777" w:rsidR="007E0622" w:rsidRDefault="00C264E8">
            <w:r>
              <w:t>x</w:t>
            </w:r>
          </w:p>
        </w:tc>
      </w:tr>
      <w:tr w:rsidR="007E0622" w14:paraId="6200A9EC" w14:textId="77777777" w:rsidTr="00543DDF">
        <w:trPr>
          <w:jc w:val="center"/>
        </w:trPr>
        <w:tc>
          <w:tcPr>
            <w:tcW w:w="1470" w:type="dxa"/>
          </w:tcPr>
          <w:p w14:paraId="6200A9E9" w14:textId="77777777" w:rsidR="007E0622" w:rsidRDefault="00C264E8">
            <w:r>
              <w:t>Row name goes here</w:t>
            </w:r>
          </w:p>
        </w:tc>
        <w:tc>
          <w:tcPr>
            <w:tcW w:w="1470" w:type="dxa"/>
          </w:tcPr>
          <w:p w14:paraId="6200A9EA" w14:textId="77777777" w:rsidR="007E0622" w:rsidRDefault="00C264E8">
            <w:r>
              <w:t>x</w:t>
            </w:r>
          </w:p>
        </w:tc>
        <w:tc>
          <w:tcPr>
            <w:tcW w:w="1470" w:type="dxa"/>
          </w:tcPr>
          <w:p w14:paraId="6200A9EB" w14:textId="77777777" w:rsidR="007E0622" w:rsidRDefault="00C264E8">
            <w:r>
              <w:t>x</w:t>
            </w:r>
          </w:p>
        </w:tc>
      </w:tr>
    </w:tbl>
    <w:p w14:paraId="046A088A" w14:textId="77777777" w:rsidR="00543DDF" w:rsidRDefault="00543DDF">
      <w:pPr>
        <w:rPr>
          <w:rStyle w:val="CommentReference"/>
        </w:rPr>
      </w:pPr>
    </w:p>
    <w:p w14:paraId="09338AAA" w14:textId="77777777" w:rsidR="00543DDF" w:rsidRDefault="00543DDF" w:rsidP="00543DDF">
      <w:pPr>
        <w:jc w:val="center"/>
      </w:pPr>
      <w:r>
        <w:rPr>
          <w:noProof/>
        </w:rPr>
        <w:drawing>
          <wp:inline distT="0" distB="0" distL="0" distR="0" wp14:anchorId="781BC15D" wp14:editId="2720D097">
            <wp:extent cx="1833758" cy="924128"/>
            <wp:effectExtent l="0" t="0" r="0" b="3175"/>
            <wp:docPr id="1430906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906224" name="Picture 14309062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157" cy="94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0A9EF" w14:textId="001037A6" w:rsidR="007E0622" w:rsidRDefault="00C264E8" w:rsidP="00543DDF">
      <w:pPr>
        <w:jc w:val="center"/>
      </w:pPr>
      <w:r>
        <w:t>Fig. 1. ANS logo,</w:t>
      </w:r>
      <w:r w:rsidR="00641488">
        <w:t xml:space="preserve"> provided as an example figure. Do</w:t>
      </w:r>
      <w:r>
        <w:t xml:space="preserve"> not reproduce </w:t>
      </w:r>
      <w:r w:rsidR="00ED0775">
        <w:t xml:space="preserve">this logo </w:t>
      </w:r>
      <w:r>
        <w:t>in your summary.</w:t>
      </w:r>
    </w:p>
    <w:p w14:paraId="6200A9F0" w14:textId="77777777" w:rsidR="007E0622" w:rsidRDefault="007E0622">
      <w:pPr>
        <w:rPr>
          <w:b/>
          <w:smallCaps/>
        </w:rPr>
      </w:pPr>
    </w:p>
    <w:p w14:paraId="6200A9F1" w14:textId="77777777" w:rsidR="007E0622" w:rsidRDefault="007E0622">
      <w:pPr>
        <w:jc w:val="both"/>
      </w:pPr>
    </w:p>
    <w:p w14:paraId="6200A9F2" w14:textId="77777777" w:rsidR="007E0622" w:rsidRDefault="00C264E8">
      <w:pPr>
        <w:jc w:val="both"/>
      </w:pPr>
      <w:r>
        <w:tab/>
      </w:r>
    </w:p>
    <w:sectPr w:rsidR="007E06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22"/>
    <w:rsid w:val="00036703"/>
    <w:rsid w:val="00046A24"/>
    <w:rsid w:val="00080A90"/>
    <w:rsid w:val="00083929"/>
    <w:rsid w:val="000A2672"/>
    <w:rsid w:val="001016CF"/>
    <w:rsid w:val="001838C8"/>
    <w:rsid w:val="002961AA"/>
    <w:rsid w:val="00390F6A"/>
    <w:rsid w:val="003F40BE"/>
    <w:rsid w:val="00487A2D"/>
    <w:rsid w:val="004C3BCB"/>
    <w:rsid w:val="00543DDF"/>
    <w:rsid w:val="0057582A"/>
    <w:rsid w:val="005C1357"/>
    <w:rsid w:val="00607638"/>
    <w:rsid w:val="00633E8C"/>
    <w:rsid w:val="00641488"/>
    <w:rsid w:val="007C0F9F"/>
    <w:rsid w:val="007E0622"/>
    <w:rsid w:val="00903204"/>
    <w:rsid w:val="009E1464"/>
    <w:rsid w:val="00A06F7E"/>
    <w:rsid w:val="00A171F3"/>
    <w:rsid w:val="00A6678E"/>
    <w:rsid w:val="00A74E93"/>
    <w:rsid w:val="00A76EB1"/>
    <w:rsid w:val="00AA2137"/>
    <w:rsid w:val="00AC589E"/>
    <w:rsid w:val="00B52F3F"/>
    <w:rsid w:val="00B7029E"/>
    <w:rsid w:val="00B87FF9"/>
    <w:rsid w:val="00BB5528"/>
    <w:rsid w:val="00BB7DB4"/>
    <w:rsid w:val="00C264E8"/>
    <w:rsid w:val="00C4288E"/>
    <w:rsid w:val="00C476A9"/>
    <w:rsid w:val="00C80CA1"/>
    <w:rsid w:val="00CC64A6"/>
    <w:rsid w:val="00CF25A6"/>
    <w:rsid w:val="00CF711F"/>
    <w:rsid w:val="00E20823"/>
    <w:rsid w:val="00E9765C"/>
    <w:rsid w:val="00EB70A8"/>
    <w:rsid w:val="00ED0775"/>
    <w:rsid w:val="00ED3205"/>
    <w:rsid w:val="00EE64C5"/>
    <w:rsid w:val="00E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A9CF"/>
  <w15:docId w15:val="{3498ACBB-BB77-4BFF-BFA1-D90D436F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8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8C8"/>
  </w:style>
  <w:style w:type="character" w:customStyle="1" w:styleId="CommentTextChar">
    <w:name w:val="Comment Text Char"/>
    <w:basedOn w:val="DefaultParagraphFont"/>
    <w:link w:val="CommentText"/>
    <w:uiPriority w:val="99"/>
    <w:rsid w:val="001838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8C8"/>
    <w:rPr>
      <w:b/>
      <w:bCs/>
    </w:rPr>
  </w:style>
  <w:style w:type="paragraph" w:styleId="Revision">
    <w:name w:val="Revision"/>
    <w:hidden/>
    <w:uiPriority w:val="99"/>
    <w:semiHidden/>
    <w:rsid w:val="004C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61321C1F54446BFD4E987FDA88BEF" ma:contentTypeVersion="19" ma:contentTypeDescription="Create a new document." ma:contentTypeScope="" ma:versionID="ced3115be471e86a3e8626a3042f1472">
  <xsd:schema xmlns:xsd="http://www.w3.org/2001/XMLSchema" xmlns:xs="http://www.w3.org/2001/XMLSchema" xmlns:p="http://schemas.microsoft.com/office/2006/metadata/properties" xmlns:ns2="849846e1-bda1-47e0-aa50-8d0330532529" xmlns:ns3="c0bc0778-b2ef-4fff-b38e-f356b7192932" targetNamespace="http://schemas.microsoft.com/office/2006/metadata/properties" ma:root="true" ma:fieldsID="d114213b4d29de6b1241e4d27c47c3b7" ns2:_="" ns3:_="">
    <xsd:import namespace="849846e1-bda1-47e0-aa50-8d0330532529"/>
    <xsd:import namespace="c0bc0778-b2ef-4fff-b38e-f356b7192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Preview" minOccurs="0"/>
                <xsd:element ref="ns2:preview0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46e1-bda1-47e0-aa50-8d0330532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preview0" ma:index="22" nillable="true" ma:displayName="preview" ma:format="Thumbnail" ma:internalName="preview0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81e856-da4e-4d70-b14e-1ab195ccf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c0778-b2ef-4fff-b38e-f356b7192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30b94ec-b28d-4500-a045-927c3f65acdd}" ma:internalName="TaxCatchAll" ma:showField="CatchAllData" ma:web="c0bc0778-b2ef-4fff-b38e-f356b7192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UnpfpCXWrQRrNDJuY6cwwW0Mxw==">AMUW2mUqYsQ4qiiYbteJZHJvdzTZJj1xsmo0Ir/JaoSbH847DGCk+QQRxAV5MyGwAWmnZfnOVvFpDvyGHbPI0FehgqMw6lD3Fiv14pJVAg+9qpHEmDXiYg1fI2CB5cbLJn+QLWgBIxiAwRBEh3xP3zpTZL9IZXbspw==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849846e1-bda1-47e0-aa50-8d0330532529" xsi:nil="true"/>
    <preview0 xmlns="849846e1-bda1-47e0-aa50-8d0330532529" xsi:nil="true"/>
    <TaxCatchAll xmlns="c0bc0778-b2ef-4fff-b38e-f356b7192932" xsi:nil="true"/>
    <lcf76f155ced4ddcb4097134ff3c332f xmlns="849846e1-bda1-47e0-aa50-8d033053252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8C322-9D8A-4AB7-9872-18B9B2109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846e1-bda1-47e0-aa50-8d0330532529"/>
    <ds:schemaRef ds:uri="c0bc0778-b2ef-4fff-b38e-f356b7192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CEC6756-BFBE-419A-B20E-67519AE69E55}">
  <ds:schemaRefs>
    <ds:schemaRef ds:uri="http://schemas.microsoft.com/office/2006/metadata/properties"/>
    <ds:schemaRef ds:uri="http://schemas.microsoft.com/office/infopath/2007/PartnerControls"/>
    <ds:schemaRef ds:uri="849846e1-bda1-47e0-aa50-8d0330532529"/>
    <ds:schemaRef ds:uri="c0bc0778-b2ef-4fff-b38e-f356b7192932"/>
  </ds:schemaRefs>
</ds:datastoreItem>
</file>

<file path=customXml/itemProps4.xml><?xml version="1.0" encoding="utf-8"?>
<ds:datastoreItem xmlns:ds="http://schemas.openxmlformats.org/officeDocument/2006/customXml" ds:itemID="{A8CC348D-D4EB-474D-8A74-0DD30FD609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Aitkaliyeva,Assel</dc:creator>
  <cp:lastModifiedBy>Timothy Phero</cp:lastModifiedBy>
  <cp:revision>30</cp:revision>
  <dcterms:created xsi:type="dcterms:W3CDTF">2023-11-16T20:40:00Z</dcterms:created>
  <dcterms:modified xsi:type="dcterms:W3CDTF">2023-12-05T17:12:00Z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0x010100C8461321C1F54446BFD4E987FDA88BEF</vt:lpwstr>
  </property>
</Properties>
</file>